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bookmarkStart w:id="0" w:name="OLE_LINK1"/>
      <w:bookmarkStart w:id="1" w:name="OLE_LINK2"/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个人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年终述职报告</w:t>
      </w:r>
    </w:p>
    <w:p>
      <w:pPr>
        <w:spacing w:line="360" w:lineRule="auto"/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本年度以来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，本人严格遵守学校各项规章制度，积极参与学校各项工作，在教育教学工作中爱岗敬业，坚持上好每一堂课，遵守教师职业道德规范，尊重、爱护和关心学生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以身作则，为人师表。</w:t>
      </w:r>
      <w:r>
        <w:rPr>
          <w:rFonts w:hint="eastAsia" w:ascii="仿宋" w:hAnsi="仿宋" w:eastAsia="仿宋" w:cs="仿宋"/>
          <w:sz w:val="30"/>
          <w:szCs w:val="30"/>
        </w:rPr>
        <w:t>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学校和部门</w:t>
      </w:r>
      <w:r>
        <w:rPr>
          <w:rFonts w:hint="eastAsia" w:ascii="仿宋" w:hAnsi="仿宋" w:eastAsia="仿宋" w:cs="仿宋"/>
          <w:sz w:val="30"/>
          <w:szCs w:val="30"/>
        </w:rPr>
        <w:t>各级领导和同事们的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支持</w:t>
      </w:r>
      <w:r>
        <w:rPr>
          <w:rFonts w:hint="eastAsia" w:ascii="仿宋" w:hAnsi="仿宋" w:eastAsia="仿宋" w:cs="仿宋"/>
          <w:sz w:val="30"/>
          <w:szCs w:val="30"/>
        </w:rPr>
        <w:t>和帮助下，顺利地完成了各项教学任务。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现将具体情况汇报如下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>
      <w:pPr>
        <w:tabs>
          <w:tab w:val="center" w:pos="4153"/>
        </w:tabs>
        <w:spacing w:line="360" w:lineRule="auto"/>
        <w:ind w:firstLine="643" w:firstLineChars="200"/>
        <w:jc w:val="left"/>
        <w:rPr>
          <w:rFonts w:hint="eastAsia" w:ascii="宋体" w:hAnsi="宋体"/>
          <w:b/>
          <w:szCs w:val="21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一、</w:t>
      </w: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思想政治方面</w:t>
      </w:r>
      <w:r>
        <w:rPr>
          <w:rFonts w:ascii="宋体" w:hAnsi="宋体"/>
          <w:b/>
          <w:szCs w:val="21"/>
        </w:rPr>
        <w:tab/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坚持以习近平新时代中国特色社会主义思想为指导，认真落实新时代党的建设总要求，坚持以党的政治建设为统领，严格遵党的各项教育方针政策，坚持以德立身、以德立学、以德施教，认真履行教师的“十项”准则，加强师德师风建设。积极参加了党总支和党支部组织的各种党建活动、工作会议和学习培训，认真学习了党的理论知识，认真学习体会了新形势下怎样做一名好教师。通过学习和实践，我对党的理论和方针政策有了更深入的理解，同时也提高了自身的思想政治素质和工作能力。</w:t>
      </w:r>
    </w:p>
    <w:p>
      <w:pPr>
        <w:tabs>
          <w:tab w:val="center" w:pos="4153"/>
        </w:tabs>
        <w:spacing w:line="360" w:lineRule="auto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二、教学科研方面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在教学方面，我担任了理论和实践两方面的教学工作，春季学期担任了机智院软件、网络、数据科学和智能科学专业22级6个班的大学物理课程教学工作，秋季学期担任了大学物理实验中两个实验项目的教学工作，共完成了468个工作量。教育教学过程中，我认真备课、上课、听课、评课，广泛获取各方面的知识，形成较完整的知识结构，严格要求学生，尊重学生，发扬教学民主，使学生学有所得，学有所用。合理利用多媒体、网络教学平台等现代教育技术手段，努力学习“互联网+教育”、探索智能教育新形态，从而不断提高自己的教育教学水平，顺利完成教育教学任务。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在科研方面，顺利完成了甘肃省教育厅创新基金项目（导电MOF用于锂硫电池中间层的制备及其性能研究）、教育部产学合作协同育人项目（以创新能力培养为导向的大学物理实验课程师资培训）和校级教学成果培育项目（基于“雨课堂”的大学物理混合式教学模式的探究与实践）的结项工作，发表科研论文1篇、教研论文1篇。</w:t>
      </w:r>
    </w:p>
    <w:p>
      <w:pPr>
        <w:spacing w:line="360" w:lineRule="auto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三、其他方面</w:t>
      </w:r>
    </w:p>
    <w:p>
      <w:pPr>
        <w:spacing w:line="360" w:lineRule="auto"/>
        <w:ind w:firstLine="600" w:firstLineChars="200"/>
        <w:jc w:val="left"/>
        <w:rPr>
          <w:rFonts w:hint="default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本人承担了部门教学督导工作，共完成22人次的听课、评课、教学资料检查等教学督导任务，参与了7名外聘教师的试讲工作，并协助部领导制定了各学期的教学质量监控方案、督导任务分配表，完成了每学期部门督导资料的汇总、上报等工作。此外，本年度协助部领导收集整理资料顺利完成了学校2021-2022学年和2022-2023学年的院部教学工作评价工作。接任教学秘书职务后，我在部门领导的支持、前任教学秘书的帮助和部门所有老师的支持下，认真核对各项数据和信息，协助领导处理好部门日常教务事务，保证了教务工作的准确性和及时性。</w:t>
      </w:r>
    </w:p>
    <w:p>
      <w:pPr>
        <w:spacing w:line="360" w:lineRule="auto"/>
        <w:ind w:firstLine="643" w:firstLineChars="200"/>
        <w:jc w:val="left"/>
        <w:rPr>
          <w:rFonts w:hint="default" w:ascii="楷体_GB2312" w:hAnsi="楷体_GB2312" w:eastAsia="楷体_GB2312" w:cs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en-US" w:eastAsia="zh-CN"/>
        </w:rPr>
        <w:t>四、存在的问题和今后努力的方向</w:t>
      </w:r>
    </w:p>
    <w:p>
      <w:pPr>
        <w:spacing w:line="360" w:lineRule="auto"/>
        <w:ind w:firstLine="600" w:firstLineChars="200"/>
        <w:jc w:val="lef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存在的问题：第一，在教育教学中，教学改革效果不理想，对学生的监控和基础知识的训练不够，课程考核成绩优良率不高；对知识点的检查落实不到位；对差生的说服教育缺乏力度，虽然也抓了差生，但没有时时抓在手上；第二，作为新任教学秘书，对本职工作认识不到位，执行效率不高。</w:t>
      </w:r>
    </w:p>
    <w:p>
      <w:pPr>
        <w:spacing w:line="360" w:lineRule="auto"/>
        <w:ind w:firstLine="600" w:firstLineChars="200"/>
        <w:jc w:val="lef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今后努力的方向：进一步加强对新的教育理念和方式手段的认识和实践，推广先进教学方法、利用多媒体及线上教学资源调动学生学习积极性，努力提高课堂教学效果。作为部门教学秘书，加强实践和理论学习，努力提高自己的业务能力，做好部门领导、教师、学生和教学职能部门之间的纽带和桥梁作用，发挥好上传下达、协调左右、沟通讯息的作用，更好的服务部门的教育教学工作。</w:t>
      </w:r>
    </w:p>
    <w:bookmarkEnd w:id="0"/>
    <w:bookmarkEnd w:id="1"/>
    <w:p>
      <w:pPr>
        <w:spacing w:line="360" w:lineRule="auto"/>
        <w:ind w:firstLine="5700" w:firstLineChars="19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</w:p>
    <w:p>
      <w:pPr>
        <w:spacing w:line="360" w:lineRule="auto"/>
        <w:ind w:firstLine="5700" w:firstLineChars="19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</w:p>
    <w:p>
      <w:pPr>
        <w:spacing w:line="360" w:lineRule="auto"/>
        <w:ind w:firstLine="6000" w:firstLineChars="2000"/>
        <w:jc w:val="left"/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述职人：毛生红</w:t>
      </w:r>
    </w:p>
    <w:p>
      <w:pPr>
        <w:spacing w:line="360" w:lineRule="auto"/>
        <w:ind w:firstLine="6000" w:firstLineChars="2000"/>
        <w:jc w:val="left"/>
        <w:rPr>
          <w:rFonts w:hint="default" w:ascii="仿宋" w:hAnsi="仿宋" w:eastAsia="仿宋" w:cs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2024年1月10日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E4YjllMGY0ODM1ZmZkYjg3ZmU0NmZiMmEyNWIyNGUifQ=="/>
  </w:docVars>
  <w:rsids>
    <w:rsidRoot w:val="00B129D1"/>
    <w:rsid w:val="00014893"/>
    <w:rsid w:val="0002584F"/>
    <w:rsid w:val="000608D2"/>
    <w:rsid w:val="000A1DD7"/>
    <w:rsid w:val="001434BF"/>
    <w:rsid w:val="00156131"/>
    <w:rsid w:val="001A0524"/>
    <w:rsid w:val="001C5706"/>
    <w:rsid w:val="001F1A8A"/>
    <w:rsid w:val="00202861"/>
    <w:rsid w:val="00217414"/>
    <w:rsid w:val="00266292"/>
    <w:rsid w:val="00293D80"/>
    <w:rsid w:val="002F2F7C"/>
    <w:rsid w:val="00306F5B"/>
    <w:rsid w:val="00350236"/>
    <w:rsid w:val="00365215"/>
    <w:rsid w:val="003C09F1"/>
    <w:rsid w:val="003D1613"/>
    <w:rsid w:val="003D4980"/>
    <w:rsid w:val="00402D8A"/>
    <w:rsid w:val="00434CD7"/>
    <w:rsid w:val="004555E3"/>
    <w:rsid w:val="00486FAA"/>
    <w:rsid w:val="0054368C"/>
    <w:rsid w:val="005643CA"/>
    <w:rsid w:val="00640C2A"/>
    <w:rsid w:val="006E0EF2"/>
    <w:rsid w:val="006F0F69"/>
    <w:rsid w:val="007236AB"/>
    <w:rsid w:val="00735BE2"/>
    <w:rsid w:val="00833E1C"/>
    <w:rsid w:val="00834343"/>
    <w:rsid w:val="00834855"/>
    <w:rsid w:val="00856CC4"/>
    <w:rsid w:val="00867640"/>
    <w:rsid w:val="008C4AF0"/>
    <w:rsid w:val="00946A36"/>
    <w:rsid w:val="0096621C"/>
    <w:rsid w:val="009850E6"/>
    <w:rsid w:val="00A075AE"/>
    <w:rsid w:val="00A8723E"/>
    <w:rsid w:val="00AB5045"/>
    <w:rsid w:val="00AC3802"/>
    <w:rsid w:val="00AE41ED"/>
    <w:rsid w:val="00B03E5F"/>
    <w:rsid w:val="00B129D1"/>
    <w:rsid w:val="00B14513"/>
    <w:rsid w:val="00B4791B"/>
    <w:rsid w:val="00B5710B"/>
    <w:rsid w:val="00B6398A"/>
    <w:rsid w:val="00B64B80"/>
    <w:rsid w:val="00BE0D54"/>
    <w:rsid w:val="00BE3B45"/>
    <w:rsid w:val="00BE3E5B"/>
    <w:rsid w:val="00BF7338"/>
    <w:rsid w:val="00C57805"/>
    <w:rsid w:val="00CC45C3"/>
    <w:rsid w:val="00CE293F"/>
    <w:rsid w:val="00D03972"/>
    <w:rsid w:val="00D45C46"/>
    <w:rsid w:val="00ED44BA"/>
    <w:rsid w:val="00F21577"/>
    <w:rsid w:val="00FA77D8"/>
    <w:rsid w:val="00FC5780"/>
    <w:rsid w:val="00FF0382"/>
    <w:rsid w:val="097F12A3"/>
    <w:rsid w:val="1131767B"/>
    <w:rsid w:val="11D81A6D"/>
    <w:rsid w:val="160C4CA0"/>
    <w:rsid w:val="3F116C1F"/>
    <w:rsid w:val="72757FB7"/>
    <w:rsid w:val="7CDD764F"/>
    <w:rsid w:val="7D276B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1140</Characters>
  <Lines>9</Lines>
  <Paragraphs>2</Paragraphs>
  <TotalTime>42</TotalTime>
  <ScaleCrop>false</ScaleCrop>
  <LinksUpToDate>false</LinksUpToDate>
  <CharactersWithSpaces>1337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2020-12-14T15:30:00Z</dcterms:created>
  <dc:creator>Administrator</dc:creator>
  <cp:lastModifiedBy>爱拼才会赢</cp:lastModifiedBy>
  <dcterms:modified xsi:type="dcterms:W3CDTF">2024-01-11T15:46:16Z</dcterms:modified>
  <dc:title>2018年工作总结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119A0D67D5034246AC600D5BA293769B_13</vt:lpwstr>
  </property>
</Properties>
</file>